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EE" w:rsidRDefault="001D5A85">
      <w:pPr>
        <w:pStyle w:val="Heading4"/>
        <w:tabs>
          <w:tab w:val="left" w:pos="-822"/>
          <w:tab w:val="left" w:pos="2240"/>
          <w:tab w:val="left" w:pos="5620"/>
        </w:tabs>
        <w:spacing w:before="0" w:after="0" w:line="228" w:lineRule="auto"/>
        <w:ind w:left="-680" w:firstLine="5953"/>
        <w:rPr>
          <w:lang w:bidi="ar-SA"/>
        </w:rPr>
      </w:pPr>
      <w:r>
        <w:rPr>
          <w:rFonts w:ascii="Arial" w:hAnsi="Arial"/>
          <w:sz w:val="30"/>
          <w:szCs w:val="30"/>
          <w:lang w:bidi="ar-SA"/>
        </w:rPr>
        <w:t>ЗАТВЕРДЖЕНО</w:t>
      </w:r>
    </w:p>
    <w:p w:rsidR="00D17AEE" w:rsidRDefault="001D5A85">
      <w:pPr>
        <w:tabs>
          <w:tab w:val="left" w:pos="-822"/>
          <w:tab w:val="left" w:pos="2240"/>
        </w:tabs>
        <w:spacing w:line="228" w:lineRule="auto"/>
        <w:ind w:left="-680" w:firstLine="5953"/>
        <w:rPr>
          <w:b/>
          <w:bCs/>
          <w:szCs w:val="28"/>
          <w:lang w:bidi="ar-SA"/>
        </w:rPr>
      </w:pPr>
      <w:r>
        <w:rPr>
          <w:rFonts w:ascii="Arial" w:hAnsi="Arial"/>
          <w:b/>
          <w:bCs/>
          <w:sz w:val="30"/>
          <w:szCs w:val="30"/>
          <w:lang w:bidi="ar-SA"/>
        </w:rPr>
        <w:t>Наказом Головного управління</w:t>
      </w:r>
    </w:p>
    <w:p w:rsidR="00D17AEE" w:rsidRDefault="001D5A85">
      <w:pPr>
        <w:tabs>
          <w:tab w:val="left" w:pos="-822"/>
          <w:tab w:val="left" w:pos="2240"/>
        </w:tabs>
        <w:spacing w:line="228" w:lineRule="auto"/>
        <w:ind w:left="-680" w:firstLine="5953"/>
        <w:rPr>
          <w:b/>
          <w:bCs/>
          <w:szCs w:val="28"/>
          <w:lang w:bidi="ar-SA"/>
        </w:rPr>
      </w:pPr>
      <w:r>
        <w:rPr>
          <w:rFonts w:ascii="Arial" w:hAnsi="Arial"/>
          <w:b/>
          <w:bCs/>
          <w:sz w:val="30"/>
          <w:szCs w:val="30"/>
          <w:lang w:bidi="ar-SA"/>
        </w:rPr>
        <w:t>Пенсійного фонду України</w:t>
      </w:r>
    </w:p>
    <w:p w:rsidR="00D17AEE" w:rsidRDefault="001D5A85">
      <w:pPr>
        <w:tabs>
          <w:tab w:val="left" w:pos="-822"/>
          <w:tab w:val="left" w:pos="2240"/>
        </w:tabs>
        <w:spacing w:line="228" w:lineRule="auto"/>
        <w:ind w:left="-680" w:firstLine="5953"/>
        <w:rPr>
          <w:b/>
          <w:bCs/>
          <w:szCs w:val="28"/>
          <w:lang w:bidi="ar-SA"/>
        </w:rPr>
      </w:pPr>
      <w:r>
        <w:rPr>
          <w:rFonts w:ascii="Arial" w:hAnsi="Arial"/>
          <w:b/>
          <w:bCs/>
          <w:sz w:val="30"/>
          <w:szCs w:val="30"/>
          <w:lang w:bidi="ar-SA"/>
        </w:rPr>
        <w:t>в Чернігівській області</w:t>
      </w:r>
    </w:p>
    <w:p w:rsidR="00D17AEE" w:rsidRDefault="001D5A85">
      <w:pPr>
        <w:tabs>
          <w:tab w:val="left" w:pos="-822"/>
          <w:tab w:val="left" w:pos="2240"/>
        </w:tabs>
        <w:spacing w:line="228" w:lineRule="auto"/>
        <w:ind w:left="-680" w:firstLine="5953"/>
        <w:rPr>
          <w:sz w:val="48"/>
          <w:szCs w:val="48"/>
          <w:lang w:bidi="ar-SA"/>
        </w:rPr>
      </w:pPr>
      <w:r>
        <w:rPr>
          <w:rFonts w:ascii="Arial" w:hAnsi="Arial"/>
          <w:b/>
          <w:bCs/>
          <w:sz w:val="30"/>
          <w:szCs w:val="30"/>
          <w:lang w:bidi="ar-SA"/>
        </w:rPr>
        <w:t xml:space="preserve">від </w:t>
      </w:r>
      <w:r>
        <w:rPr>
          <w:rFonts w:ascii="Arial" w:hAnsi="Arial"/>
          <w:b/>
          <w:bCs/>
          <w:sz w:val="30"/>
          <w:szCs w:val="30"/>
          <w:lang w:val="en-US" w:bidi="ar-SA"/>
        </w:rPr>
        <w:t>04.07.2024</w:t>
      </w:r>
      <w:r>
        <w:rPr>
          <w:rFonts w:ascii="Arial" w:hAnsi="Arial"/>
          <w:b/>
          <w:bCs/>
          <w:sz w:val="30"/>
          <w:szCs w:val="30"/>
          <w:lang w:bidi="ar-SA"/>
        </w:rPr>
        <w:t xml:space="preserve">  № </w:t>
      </w:r>
      <w:r>
        <w:rPr>
          <w:rFonts w:ascii="Arial" w:hAnsi="Arial"/>
          <w:b/>
          <w:bCs/>
          <w:sz w:val="30"/>
          <w:szCs w:val="30"/>
          <w:lang w:val="en-US" w:bidi="ar-SA"/>
        </w:rPr>
        <w:t>663</w:t>
      </w:r>
    </w:p>
    <w:p w:rsidR="00D17AEE" w:rsidRDefault="001D5A85">
      <w:pPr>
        <w:pStyle w:val="Heading4"/>
        <w:tabs>
          <w:tab w:val="left" w:pos="-851"/>
        </w:tabs>
        <w:ind w:left="-709"/>
        <w:jc w:val="center"/>
        <w:rPr>
          <w:sz w:val="40"/>
          <w:szCs w:val="40"/>
          <w:lang w:bidi="ar-SA"/>
        </w:rPr>
      </w:pPr>
      <w:r>
        <w:rPr>
          <w:rFonts w:ascii="Arial" w:hAnsi="Arial"/>
          <w:sz w:val="30"/>
          <w:szCs w:val="30"/>
          <w:lang w:bidi="ar-SA"/>
        </w:rPr>
        <w:t>Г Р А Ф І К</w:t>
      </w:r>
    </w:p>
    <w:p w:rsidR="00D17AEE" w:rsidRDefault="001D5A85">
      <w:pPr>
        <w:tabs>
          <w:tab w:val="left" w:pos="-851"/>
        </w:tabs>
        <w:ind w:left="-709"/>
        <w:jc w:val="center"/>
        <w:rPr>
          <w:b/>
          <w:sz w:val="40"/>
          <w:szCs w:val="40"/>
          <w:lang w:bidi="ar-SA"/>
        </w:rPr>
      </w:pPr>
      <w:r>
        <w:rPr>
          <w:rFonts w:ascii="Arial" w:hAnsi="Arial"/>
          <w:b/>
          <w:sz w:val="30"/>
          <w:szCs w:val="30"/>
          <w:lang w:bidi="ar-SA"/>
        </w:rPr>
        <w:t xml:space="preserve">особистого прийому громадян керівництвом </w:t>
      </w:r>
    </w:p>
    <w:p w:rsidR="00D17AEE" w:rsidRDefault="001D5A85">
      <w:pPr>
        <w:tabs>
          <w:tab w:val="left" w:pos="-851"/>
        </w:tabs>
        <w:ind w:left="-709"/>
        <w:jc w:val="center"/>
        <w:rPr>
          <w:b/>
          <w:sz w:val="40"/>
          <w:szCs w:val="40"/>
          <w:lang w:bidi="ar-SA"/>
        </w:rPr>
      </w:pPr>
      <w:r>
        <w:rPr>
          <w:rFonts w:ascii="Arial" w:hAnsi="Arial"/>
          <w:b/>
          <w:sz w:val="30"/>
          <w:szCs w:val="30"/>
          <w:lang w:bidi="ar-SA"/>
        </w:rPr>
        <w:t xml:space="preserve">та керівниками самостійних структурних підрозділів </w:t>
      </w:r>
    </w:p>
    <w:p w:rsidR="00D17AEE" w:rsidRDefault="001D5A85">
      <w:pPr>
        <w:tabs>
          <w:tab w:val="left" w:pos="-851"/>
        </w:tabs>
        <w:ind w:left="-709"/>
        <w:jc w:val="center"/>
        <w:rPr>
          <w:b/>
          <w:sz w:val="40"/>
          <w:szCs w:val="40"/>
          <w:lang w:bidi="ar-SA"/>
        </w:rPr>
      </w:pPr>
      <w:r>
        <w:rPr>
          <w:rFonts w:ascii="Arial" w:hAnsi="Arial"/>
          <w:b/>
          <w:sz w:val="30"/>
          <w:szCs w:val="30"/>
          <w:lang w:bidi="ar-SA"/>
        </w:rPr>
        <w:t xml:space="preserve">Головного управління Пенсійного фонду України </w:t>
      </w:r>
    </w:p>
    <w:p w:rsidR="00D17AEE" w:rsidRDefault="001D5A85">
      <w:pPr>
        <w:tabs>
          <w:tab w:val="left" w:pos="-851"/>
        </w:tabs>
        <w:ind w:left="-709"/>
        <w:jc w:val="center"/>
        <w:rPr>
          <w:b/>
          <w:sz w:val="40"/>
          <w:szCs w:val="40"/>
          <w:lang w:bidi="ar-SA"/>
        </w:rPr>
      </w:pPr>
      <w:r>
        <w:rPr>
          <w:rFonts w:ascii="Arial" w:hAnsi="Arial"/>
          <w:b/>
          <w:sz w:val="30"/>
          <w:szCs w:val="30"/>
          <w:lang w:bidi="ar-SA"/>
        </w:rPr>
        <w:t xml:space="preserve">в Чернігівській області </w:t>
      </w:r>
    </w:p>
    <w:p w:rsidR="00D17AEE" w:rsidRDefault="00D17AEE">
      <w:pPr>
        <w:tabs>
          <w:tab w:val="left" w:pos="-851"/>
        </w:tabs>
        <w:ind w:left="-709"/>
        <w:jc w:val="center"/>
        <w:rPr>
          <w:b/>
          <w:lang w:bidi="ar-SA"/>
        </w:rPr>
      </w:pPr>
    </w:p>
    <w:tbl>
      <w:tblPr>
        <w:tblW w:w="1017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78"/>
        <w:gridCol w:w="2492"/>
        <w:gridCol w:w="3678"/>
        <w:gridCol w:w="2031"/>
      </w:tblGrid>
      <w:tr w:rsidR="00D17AEE">
        <w:trPr>
          <w:jc w:val="right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Times New Roman"/>
                <w:bCs/>
                <w:sz w:val="28"/>
                <w:szCs w:val="28"/>
                <w:lang w:bidi="ar-SA"/>
              </w:rPr>
              <w:t>Дні</w:t>
            </w:r>
          </w:p>
          <w:p w:rsidR="00D17AEE" w:rsidRDefault="001D5A85">
            <w:pPr>
              <w:pStyle w:val="1"/>
              <w:jc w:val="center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Times New Roman"/>
                <w:bCs/>
                <w:sz w:val="28"/>
                <w:szCs w:val="28"/>
                <w:lang w:bidi="ar-SA"/>
              </w:rPr>
              <w:t>тижня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Cs/>
                <w:sz w:val="28"/>
                <w:szCs w:val="28"/>
                <w:lang w:bidi="ar-SA"/>
              </w:rPr>
              <w:t>Прізвище, ім’я, по батькові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Cs/>
                <w:sz w:val="28"/>
                <w:szCs w:val="28"/>
                <w:lang w:bidi="ar-SA"/>
              </w:rPr>
              <w:t>Посада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Cs/>
                <w:sz w:val="28"/>
                <w:szCs w:val="28"/>
                <w:lang w:bidi="ar-SA"/>
              </w:rPr>
              <w:t>Години прийому</w:t>
            </w:r>
          </w:p>
        </w:tc>
      </w:tr>
      <w:tr w:rsidR="00D17AEE">
        <w:trPr>
          <w:jc w:val="right"/>
        </w:trPr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Cs/>
                <w:sz w:val="28"/>
                <w:szCs w:val="28"/>
                <w:lang w:bidi="ar-SA"/>
              </w:rPr>
              <w:t>Понеділок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D17A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/>
                <w:b w:val="0"/>
                <w:sz w:val="28"/>
                <w:szCs w:val="28"/>
              </w:rPr>
              <w:t xml:space="preserve">Юрченко </w:t>
            </w:r>
            <w:r>
              <w:rPr>
                <w:rFonts w:ascii="Arial" w:hAnsi="Arial"/>
                <w:b w:val="0"/>
                <w:sz w:val="28"/>
                <w:szCs w:val="28"/>
              </w:rPr>
              <w:br/>
              <w:t>Юрій Дмитрович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D17A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</w:p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Начальник </w:t>
            </w: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br/>
              <w:t>Головного управління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12.00 – 17.00</w:t>
            </w:r>
          </w:p>
        </w:tc>
      </w:tr>
      <w:tr w:rsidR="00D17AEE">
        <w:trPr>
          <w:jc w:val="right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Кисла</w:t>
            </w:r>
          </w:p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Любов</w:t>
            </w:r>
          </w:p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Іванівна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jc w:val="center"/>
              <w:rPr>
                <w:b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sz w:val="28"/>
                <w:szCs w:val="28"/>
                <w:lang w:bidi="ar-SA"/>
              </w:rPr>
              <w:t xml:space="preserve">Начальник </w:t>
            </w:r>
            <w:r>
              <w:rPr>
                <w:rFonts w:ascii="Arial" w:hAnsi="Arial" w:cs="Times New Roman"/>
                <w:sz w:val="28"/>
                <w:szCs w:val="28"/>
                <w:lang w:bidi="ar-SA"/>
              </w:rPr>
              <w:t>Управління 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2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09.00 – 17.00</w:t>
            </w:r>
          </w:p>
        </w:tc>
      </w:tr>
      <w:tr w:rsidR="00D17AEE">
        <w:trPr>
          <w:jc w:val="right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proofErr w:type="spellStart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Манько</w:t>
            </w:r>
            <w:proofErr w:type="spellEnd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 Інна Василівна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Начальник Юридичного управління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D17AEE">
        <w:trPr>
          <w:jc w:val="right"/>
        </w:trPr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Cs/>
                <w:sz w:val="28"/>
                <w:szCs w:val="28"/>
                <w:lang w:bidi="ar-SA"/>
              </w:rPr>
              <w:t>Вівторок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Рем </w:t>
            </w: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br/>
              <w:t>Ольга Миколаївна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Перший заступник начальника Головного </w:t>
            </w: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управління</w:t>
            </w:r>
          </w:p>
        </w:tc>
        <w:tc>
          <w:tcPr>
            <w:tcW w:w="2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09.00 – 17.00</w:t>
            </w:r>
          </w:p>
        </w:tc>
      </w:tr>
      <w:tr w:rsidR="00D17AEE">
        <w:trPr>
          <w:jc w:val="right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proofErr w:type="spellStart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Симанчук</w:t>
            </w:r>
            <w:proofErr w:type="spellEnd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 Світлана Григорівна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Начальник Управління обслуговування громадян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D17AEE" w:rsidTr="001D5A85">
        <w:trPr>
          <w:jc w:val="right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auto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proofErr w:type="spellStart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Гриценко</w:t>
            </w:r>
            <w:proofErr w:type="spellEnd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 Микола Васильович</w:t>
            </w:r>
          </w:p>
          <w:p w:rsidR="00D17AEE" w:rsidRDefault="00D17AEE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auto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Начальник Управління адміністративного забезпечення</w:t>
            </w:r>
          </w:p>
          <w:p w:rsidR="00D17AEE" w:rsidRDefault="00D17AEE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D17AEE" w:rsidTr="001D5A85">
        <w:trPr>
          <w:jc w:val="right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sz w:val="28"/>
                <w:szCs w:val="28"/>
                <w:lang w:bidi="ar-SA"/>
              </w:rPr>
              <w:t>Середа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proofErr w:type="spellStart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Сіраш</w:t>
            </w:r>
            <w:proofErr w:type="spellEnd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 Вадим</w:t>
            </w:r>
          </w:p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Васильович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Заступник начальника Головного </w:t>
            </w: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управління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09.00 – 17.00</w:t>
            </w:r>
          </w:p>
        </w:tc>
      </w:tr>
      <w:tr w:rsidR="00D17AEE" w:rsidTr="001D5A85">
        <w:trPr>
          <w:jc w:val="right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Сорокін</w:t>
            </w:r>
          </w:p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Олексій Володимирович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Начальник Управління інформаційних систем</w:t>
            </w:r>
          </w:p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та електронних реєстрів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D17AEE" w:rsidTr="001D5A85">
        <w:trPr>
          <w:jc w:val="right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proofErr w:type="spellStart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Карцан</w:t>
            </w:r>
            <w:proofErr w:type="spellEnd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 Олена</w:t>
            </w:r>
          </w:p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Віталіївна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Начальник </w:t>
            </w: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br/>
              <w:t>Відділу внутрішнього аудиту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D17AEE" w:rsidTr="001D5A85">
        <w:trPr>
          <w:jc w:val="right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sz w:val="28"/>
                <w:szCs w:val="28"/>
                <w:lang w:bidi="ar-SA"/>
              </w:rPr>
              <w:lastRenderedPageBreak/>
              <w:t>Четвер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proofErr w:type="spellStart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Білозуб</w:t>
            </w:r>
            <w:proofErr w:type="spellEnd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 Наталія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Заступник начальника Головного</w:t>
            </w: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 управління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09.00 – 17.00</w:t>
            </w:r>
          </w:p>
        </w:tc>
      </w:tr>
      <w:tr w:rsidR="00D17AEE" w:rsidTr="001D5A85">
        <w:trPr>
          <w:jc w:val="right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proofErr w:type="spellStart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Луста</w:t>
            </w:r>
            <w:proofErr w:type="spellEnd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 Олена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Начальник Управління з питань виплат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D17AEE" w:rsidTr="001D5A85">
        <w:trPr>
          <w:jc w:val="right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Мазко Олена Володимирівна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Начальник Управління контрольно-перевірочної роботи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D17AEE" w:rsidTr="001D5A85">
        <w:trPr>
          <w:jc w:val="right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Нагорна Лариса Петрівна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Arial" w:hAnsi="Arial"/>
                <w:b w:val="0"/>
                <w:sz w:val="28"/>
                <w:szCs w:val="28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В. о. начальника Відділу з питань запобігання та виявлення </w:t>
            </w: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корупції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D17AEE" w:rsidTr="001D5A85">
        <w:trPr>
          <w:jc w:val="right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sz w:val="28"/>
                <w:szCs w:val="28"/>
                <w:lang w:bidi="ar-SA"/>
              </w:rPr>
              <w:t>П’ятниця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proofErr w:type="spellStart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Осипенко</w:t>
            </w:r>
            <w:proofErr w:type="spellEnd"/>
          </w:p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Ірина Леонідівна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Начальник Фінансово-економічного управління – головний бухгалтер</w:t>
            </w:r>
          </w:p>
        </w:tc>
        <w:tc>
          <w:tcPr>
            <w:tcW w:w="2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09.00 – 16.00</w:t>
            </w:r>
          </w:p>
        </w:tc>
      </w:tr>
      <w:tr w:rsidR="00D17AEE">
        <w:trPr>
          <w:jc w:val="right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proofErr w:type="spellStart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Веселова</w:t>
            </w:r>
            <w:proofErr w:type="spellEnd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 Надія Миколаївна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Начальник Управління по роботі з персоналом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D17AEE">
        <w:trPr>
          <w:jc w:val="right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  <w:lang w:bidi="ar-SA"/>
              </w:rPr>
            </w:pPr>
            <w:proofErr w:type="spellStart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Туревська</w:t>
            </w:r>
            <w:proofErr w:type="spellEnd"/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 Наталія Леонідівна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:rsidR="00D17AEE" w:rsidRDefault="001D5A8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 xml:space="preserve">Начальник Відділу </w:t>
            </w:r>
            <w:r>
              <w:rPr>
                <w:rFonts w:ascii="Arial" w:hAnsi="Arial" w:cs="Times New Roman"/>
                <w:b w:val="0"/>
                <w:sz w:val="28"/>
                <w:szCs w:val="28"/>
                <w:lang w:bidi="ar-SA"/>
              </w:rPr>
              <w:t>організаційно-інформаційної роботи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EE" w:rsidRDefault="00D17AEE">
            <w:pPr>
              <w:pStyle w:val="a7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D17AEE" w:rsidRDefault="00D17AEE">
      <w:pPr>
        <w:tabs>
          <w:tab w:val="left" w:pos="-851"/>
        </w:tabs>
        <w:ind w:left="-709"/>
        <w:jc w:val="center"/>
        <w:rPr>
          <w:b/>
          <w:sz w:val="40"/>
          <w:szCs w:val="40"/>
          <w:lang w:bidi="ar-SA"/>
        </w:rPr>
      </w:pPr>
    </w:p>
    <w:sectPr w:rsidR="00D17AEE" w:rsidSect="00D17AEE">
      <w:pgSz w:w="11906" w:h="16838"/>
      <w:pgMar w:top="900" w:right="572" w:bottom="79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CD3"/>
    <w:multiLevelType w:val="multilevel"/>
    <w:tmpl w:val="DB9CA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773E72"/>
    <w:multiLevelType w:val="multilevel"/>
    <w:tmpl w:val="BE72A1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D17AEE"/>
    <w:rsid w:val="001D5A85"/>
    <w:rsid w:val="00D1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qFormat/>
    <w:rsid w:val="00D17AEE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customStyle="1" w:styleId="a3">
    <w:name w:val="Заголовок"/>
    <w:basedOn w:val="a"/>
    <w:next w:val="a4"/>
    <w:qFormat/>
    <w:rsid w:val="00D17A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17AEE"/>
    <w:pPr>
      <w:spacing w:after="140" w:line="276" w:lineRule="auto"/>
    </w:pPr>
  </w:style>
  <w:style w:type="paragraph" w:styleId="a5">
    <w:name w:val="List"/>
    <w:basedOn w:val="a4"/>
    <w:rsid w:val="00D17AEE"/>
  </w:style>
  <w:style w:type="paragraph" w:customStyle="1" w:styleId="Caption">
    <w:name w:val="Caption"/>
    <w:basedOn w:val="a"/>
    <w:qFormat/>
    <w:rsid w:val="00D17AEE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D17AEE"/>
    <w:pPr>
      <w:suppressLineNumbers/>
    </w:pPr>
  </w:style>
  <w:style w:type="paragraph" w:customStyle="1" w:styleId="a7">
    <w:name w:val="Вміст таблиці"/>
    <w:basedOn w:val="a"/>
    <w:qFormat/>
    <w:rsid w:val="00D17AEE"/>
    <w:pPr>
      <w:widowControl w:val="0"/>
      <w:suppressLineNumbers/>
    </w:pPr>
  </w:style>
  <w:style w:type="paragraph" w:customStyle="1" w:styleId="1">
    <w:name w:val="Текст1"/>
    <w:basedOn w:val="a"/>
    <w:qFormat/>
    <w:rsid w:val="00D17AEE"/>
    <w:rPr>
      <w:rFonts w:ascii="Courier New" w:hAnsi="Courier New" w:cs="Courier New"/>
      <w:b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Имя учётки</cp:lastModifiedBy>
  <cp:revision>4</cp:revision>
  <dcterms:created xsi:type="dcterms:W3CDTF">2024-07-04T14:56:00Z</dcterms:created>
  <dcterms:modified xsi:type="dcterms:W3CDTF">2024-07-05T08:05:00Z</dcterms:modified>
  <dc:language>uk-UA</dc:language>
</cp:coreProperties>
</file>